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E1" w:rsidRDefault="00052A52" w:rsidP="00052A5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AU"/>
        </w:rPr>
        <w:drawing>
          <wp:inline distT="0" distB="0" distL="0" distR="0">
            <wp:extent cx="600075" cy="751481"/>
            <wp:effectExtent l="19050" t="0" r="0" b="0"/>
            <wp:docPr id="1" name="Picture 0" descr="AFL Tasmania Football Council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L Tasmania Football Council 20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89" cy="75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CE1" w:rsidRPr="00380187" w:rsidRDefault="00052A52" w:rsidP="00052A52">
      <w:pPr>
        <w:jc w:val="center"/>
        <w:rPr>
          <w:b/>
          <w:sz w:val="28"/>
          <w:szCs w:val="28"/>
        </w:rPr>
      </w:pPr>
      <w:r w:rsidRPr="00380187">
        <w:rPr>
          <w:b/>
          <w:sz w:val="28"/>
          <w:szCs w:val="28"/>
        </w:rPr>
        <w:t>Junior &amp; Youth Girls Match Guide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52A52" w:rsidRPr="00052A52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052A52" w:rsidRPr="00052A52" w:rsidRDefault="00052A52" w:rsidP="00052A52">
            <w:pPr>
              <w:jc w:val="center"/>
              <w:rPr>
                <w:b/>
              </w:rPr>
            </w:pPr>
            <w:r w:rsidRPr="00052A52">
              <w:rPr>
                <w:b/>
              </w:rPr>
              <w:t>Rules &amp; Regulations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052A52" w:rsidRPr="00052A52" w:rsidRDefault="00052A52" w:rsidP="00052A52">
            <w:pPr>
              <w:jc w:val="center"/>
              <w:rPr>
                <w:b/>
              </w:rPr>
            </w:pPr>
            <w:r w:rsidRPr="00052A52">
              <w:rPr>
                <w:b/>
              </w:rPr>
              <w:t>Junior Girls 9-12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052A52" w:rsidRPr="00052A52" w:rsidRDefault="00052A52" w:rsidP="00052A52">
            <w:pPr>
              <w:jc w:val="center"/>
              <w:rPr>
                <w:b/>
              </w:rPr>
            </w:pPr>
            <w:r w:rsidRPr="00052A52">
              <w:rPr>
                <w:b/>
              </w:rPr>
              <w:t>Youth Girls 13-17</w:t>
            </w:r>
          </w:p>
        </w:tc>
      </w:tr>
      <w:tr w:rsidR="00052A52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052A52" w:rsidRDefault="00052A52" w:rsidP="00052A52">
            <w:pPr>
              <w:jc w:val="center"/>
            </w:pPr>
            <w:r>
              <w:t>Phase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Development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052A52" w:rsidRPr="007D4053" w:rsidRDefault="00380187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</w:t>
            </w:r>
          </w:p>
        </w:tc>
      </w:tr>
      <w:tr w:rsidR="00052A52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052A52" w:rsidRDefault="00052A52" w:rsidP="00052A52">
            <w:pPr>
              <w:jc w:val="center"/>
            </w:pPr>
            <w:r>
              <w:t>Players (Min-Max)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9-12 a side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12-15 a side</w:t>
            </w:r>
          </w:p>
        </w:tc>
      </w:tr>
      <w:tr w:rsidR="00052A52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052A52" w:rsidRDefault="00052A52" w:rsidP="00052A52">
            <w:pPr>
              <w:jc w:val="center"/>
            </w:pPr>
            <w:r>
              <w:t>Maximum Ground Size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100m x 80m</w:t>
            </w:r>
          </w:p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3 equal zones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Full Size</w:t>
            </w:r>
            <w:r w:rsidR="007D4053">
              <w:rPr>
                <w:sz w:val="20"/>
                <w:szCs w:val="20"/>
              </w:rPr>
              <w:t xml:space="preserve"> (Optional for 15 a side)</w:t>
            </w:r>
          </w:p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No Zones or flooding</w:t>
            </w:r>
          </w:p>
        </w:tc>
      </w:tr>
      <w:tr w:rsidR="00052A52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052A52" w:rsidRDefault="00052A52" w:rsidP="00052A52">
            <w:pPr>
              <w:jc w:val="center"/>
            </w:pPr>
            <w:r>
              <w:t>Match Length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2 x 15mins or</w:t>
            </w:r>
          </w:p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4 x 12 mins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2 x 20mins or</w:t>
            </w:r>
          </w:p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4 x 15mins</w:t>
            </w:r>
          </w:p>
        </w:tc>
      </w:tr>
      <w:tr w:rsidR="00052A52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052A52" w:rsidRDefault="00052A52" w:rsidP="00052A52">
            <w:pPr>
              <w:jc w:val="center"/>
            </w:pPr>
            <w:r>
              <w:t>Competition details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052A52" w:rsidRPr="007D4053" w:rsidRDefault="00052A52" w:rsidP="00052A52">
            <w:pPr>
              <w:jc w:val="center"/>
              <w:rPr>
                <w:sz w:val="20"/>
                <w:szCs w:val="20"/>
              </w:rPr>
            </w:pPr>
            <w:r w:rsidRPr="007D4053">
              <w:rPr>
                <w:sz w:val="20"/>
                <w:szCs w:val="20"/>
              </w:rPr>
              <w:t>No Scores, ladders or finals permitted.  No recording of best players and goalkickers permitted.  No repres</w:t>
            </w:r>
            <w:r w:rsidR="007D4053" w:rsidRPr="007D4053">
              <w:rPr>
                <w:sz w:val="20"/>
                <w:szCs w:val="20"/>
              </w:rPr>
              <w:t>entative teams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052A52" w:rsidRPr="007D4053" w:rsidRDefault="007D4053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Scoring, ladders and finals.  Best players and goalkickers.  Representative teams.</w:t>
            </w:r>
          </w:p>
        </w:tc>
      </w:tr>
      <w:tr w:rsidR="00052A52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052A52" w:rsidRDefault="007D4053" w:rsidP="00052A52">
            <w:pPr>
              <w:jc w:val="center"/>
            </w:pPr>
            <w:r>
              <w:t>Contact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052A52" w:rsidRPr="007D4053" w:rsidRDefault="007D4053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Modified tackle/no bump.  Players cannot bump/push an opponent, knock/steal the ball out of their hands or smother an opponent’s kick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052A52" w:rsidRPr="007D4053" w:rsidRDefault="007D4053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tackling is permitted.  As per the Laws of Australian Football.</w:t>
            </w:r>
          </w:p>
        </w:tc>
      </w:tr>
      <w:tr w:rsidR="00052A52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052A52" w:rsidRDefault="007D4053" w:rsidP="00052A52">
            <w:pPr>
              <w:jc w:val="center"/>
            </w:pPr>
            <w:r>
              <w:t>The ball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052A52" w:rsidRPr="007D4053" w:rsidRDefault="007D4053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Synthetic or Soft Touch Size 2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052A52" w:rsidRPr="007D4053" w:rsidRDefault="007D4053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Synthetic or Soft Touch Size 3</w:t>
            </w:r>
          </w:p>
        </w:tc>
      </w:tr>
      <w:tr w:rsidR="007D4053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7D4053" w:rsidRDefault="007D4053" w:rsidP="00052A52">
            <w:pPr>
              <w:jc w:val="center"/>
            </w:pPr>
            <w:r>
              <w:t>Umpiring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7D4053" w:rsidRDefault="007D4053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field, 2 goal umpires</w:t>
            </w:r>
          </w:p>
          <w:p w:rsidR="007D4053" w:rsidRDefault="007D4053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Club/Association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7D4053" w:rsidRDefault="007D4053" w:rsidP="007D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field, 2 goal umpires, 2 boundary</w:t>
            </w:r>
          </w:p>
          <w:p w:rsidR="007D4053" w:rsidRDefault="007D4053" w:rsidP="007D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Club/Association</w:t>
            </w:r>
          </w:p>
        </w:tc>
      </w:tr>
      <w:tr w:rsidR="007D4053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7D4053" w:rsidRDefault="007D4053" w:rsidP="00052A52">
            <w:pPr>
              <w:jc w:val="center"/>
            </w:pPr>
            <w:r>
              <w:t>Coaching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7D4053" w:rsidRDefault="007D4053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(on-field)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7D4053" w:rsidRDefault="007D4053" w:rsidP="007D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Sideline</w:t>
            </w:r>
          </w:p>
        </w:tc>
      </w:tr>
      <w:tr w:rsidR="007D4053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7D4053" w:rsidRDefault="007D4053" w:rsidP="00052A52">
            <w:pPr>
              <w:jc w:val="center"/>
            </w:pPr>
            <w:r>
              <w:t>Bounces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7D4053" w:rsidRDefault="007D4053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bounce max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7D4053" w:rsidRDefault="007D4053" w:rsidP="007D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</w:t>
            </w:r>
          </w:p>
        </w:tc>
      </w:tr>
      <w:tr w:rsidR="007D4053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7D4053" w:rsidRDefault="007D4053" w:rsidP="00052A52">
            <w:pPr>
              <w:jc w:val="center"/>
            </w:pPr>
            <w:r>
              <w:t>Marking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7D4053" w:rsidRDefault="007D4053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mark is awarded irrespective of the distance the ball has travelled to any player who catches it or shows control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7D4053" w:rsidRDefault="007D4053" w:rsidP="007D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mark is awarded when a player catches</w:t>
            </w:r>
            <w:r w:rsidR="009C5901">
              <w:rPr>
                <w:sz w:val="20"/>
                <w:szCs w:val="20"/>
              </w:rPr>
              <w:t xml:space="preserve"> the ball directly from another player’s kick that has travelled at least 15 metres.</w:t>
            </w:r>
          </w:p>
        </w:tc>
      </w:tr>
      <w:tr w:rsidR="009C5901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9C5901" w:rsidRDefault="009C5901" w:rsidP="00052A52">
            <w:pPr>
              <w:jc w:val="center"/>
            </w:pPr>
            <w:r>
              <w:t>Out of bounds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9C5901" w:rsidRDefault="00A54571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a kick, a free is awarded against the player who last kicked the ball.</w:t>
            </w:r>
          </w:p>
          <w:p w:rsidR="00A54571" w:rsidRDefault="00A54571" w:rsidP="00052A52">
            <w:pPr>
              <w:jc w:val="center"/>
              <w:rPr>
                <w:sz w:val="20"/>
                <w:szCs w:val="20"/>
              </w:rPr>
            </w:pPr>
          </w:p>
          <w:p w:rsidR="00A54571" w:rsidRDefault="00A54571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hands, or if there is doubt, the umpire shall call a ball-up 10m in from the boundary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9C5901" w:rsidRDefault="00A54571" w:rsidP="007D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the laws of Australian Football</w:t>
            </w:r>
          </w:p>
        </w:tc>
      </w:tr>
      <w:tr w:rsidR="00A54571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A54571" w:rsidRDefault="00A54571" w:rsidP="00052A52">
            <w:pPr>
              <w:jc w:val="center"/>
            </w:pPr>
            <w:r>
              <w:t>Kick of the ground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A54571" w:rsidRDefault="00A54571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permitted unless accidental.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A54571" w:rsidRDefault="00A54571" w:rsidP="007D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permitted unless accidental.</w:t>
            </w:r>
          </w:p>
        </w:tc>
      </w:tr>
      <w:tr w:rsidR="00A54571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A54571" w:rsidRDefault="00A54571" w:rsidP="00052A52">
            <w:pPr>
              <w:jc w:val="center"/>
            </w:pPr>
            <w:r>
              <w:t>Stealing, Smothering, shepherding, barging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A54571" w:rsidRDefault="00A54571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stealing, smothering, shepherding or barging.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A54571" w:rsidRDefault="00A54571" w:rsidP="007D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Permitted as per the Laws of Australian Football</w:t>
            </w:r>
          </w:p>
        </w:tc>
      </w:tr>
      <w:tr w:rsidR="00A54571" w:rsidTr="00380187">
        <w:trPr>
          <w:trHeight w:val="567"/>
        </w:trPr>
        <w:tc>
          <w:tcPr>
            <w:tcW w:w="3284" w:type="dxa"/>
            <w:shd w:val="clear" w:color="auto" w:fill="DEEAF6" w:themeFill="accent1" w:themeFillTint="33"/>
          </w:tcPr>
          <w:p w:rsidR="00A54571" w:rsidRDefault="00A54571" w:rsidP="00052A52">
            <w:pPr>
              <w:jc w:val="center"/>
            </w:pPr>
            <w:r>
              <w:t>Penalties</w:t>
            </w:r>
          </w:p>
        </w:tc>
        <w:tc>
          <w:tcPr>
            <w:tcW w:w="3285" w:type="dxa"/>
            <w:shd w:val="clear" w:color="auto" w:fill="FBE4D5" w:themeFill="accent2" w:themeFillTint="33"/>
          </w:tcPr>
          <w:p w:rsidR="00A54571" w:rsidRDefault="00A54571" w:rsidP="00052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 penalty can be applied at the umpire’s discretion if they feel a player has been hindered in any way.  Players can be ordered off at the umpire’s discretion</w:t>
            </w:r>
          </w:p>
        </w:tc>
        <w:tc>
          <w:tcPr>
            <w:tcW w:w="3285" w:type="dxa"/>
            <w:shd w:val="clear" w:color="auto" w:fill="F7CAAC" w:themeFill="accent2" w:themeFillTint="66"/>
          </w:tcPr>
          <w:p w:rsidR="00A54571" w:rsidRDefault="00A54571" w:rsidP="007D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 penalty can be applied at the umpire’s discretion if they feel a player has been hindered in any way.  Players can be ordered off at the umpire’s discretion</w:t>
            </w:r>
          </w:p>
        </w:tc>
      </w:tr>
    </w:tbl>
    <w:p w:rsidR="00052A52" w:rsidRDefault="00052A52" w:rsidP="00052A52"/>
    <w:sectPr w:rsidR="00052A52" w:rsidSect="00052A52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E1"/>
    <w:rsid w:val="00052A52"/>
    <w:rsid w:val="00171D93"/>
    <w:rsid w:val="0023621B"/>
    <w:rsid w:val="00262E72"/>
    <w:rsid w:val="0028544B"/>
    <w:rsid w:val="00380187"/>
    <w:rsid w:val="003923D7"/>
    <w:rsid w:val="004D1B0D"/>
    <w:rsid w:val="007D4053"/>
    <w:rsid w:val="00804922"/>
    <w:rsid w:val="00845F8D"/>
    <w:rsid w:val="00902CE1"/>
    <w:rsid w:val="009C5901"/>
    <w:rsid w:val="00A54571"/>
    <w:rsid w:val="00C1053F"/>
    <w:rsid w:val="00F02C73"/>
    <w:rsid w:val="00F20646"/>
    <w:rsid w:val="00F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2A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2A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User</cp:lastModifiedBy>
  <cp:revision>2</cp:revision>
  <dcterms:created xsi:type="dcterms:W3CDTF">2016-02-09T10:13:00Z</dcterms:created>
  <dcterms:modified xsi:type="dcterms:W3CDTF">2016-02-09T10:13:00Z</dcterms:modified>
</cp:coreProperties>
</file>